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47B2C" w14:textId="1096155D" w:rsidR="006E55E2" w:rsidRDefault="006E55E2" w:rsidP="00914967">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7AF43824" w14:textId="77777777" w:rsidR="006F1DD6" w:rsidRPr="00EA64ED" w:rsidRDefault="006F1DD6" w:rsidP="006F1DD6">
      <w:pPr>
        <w:jc w:val="center"/>
        <w:rPr>
          <w:rFonts w:ascii="Opens sans" w:eastAsia="Times New Roman" w:hAnsi="Opens sans" w:cs="Open Sans"/>
          <w:b/>
          <w:bCs/>
          <w:color w:val="1F2940"/>
          <w:u w:val="single"/>
          <w:lang w:eastAsia="es-ES"/>
        </w:rPr>
      </w:pPr>
      <w:r w:rsidRPr="00EA64ED">
        <w:rPr>
          <w:rFonts w:ascii="Opens sans" w:eastAsia="Times New Roman" w:hAnsi="Opens sans" w:cs="Open Sans"/>
          <w:b/>
          <w:bCs/>
          <w:color w:val="1F2940"/>
          <w:u w:val="single"/>
          <w:lang w:eastAsia="es-ES"/>
        </w:rPr>
        <w:t>DERECHO DE DESISTIMIENTO</w:t>
      </w:r>
    </w:p>
    <w:p w14:paraId="061AB425" w14:textId="77777777" w:rsidR="006F1DD6" w:rsidRDefault="006F1DD6" w:rsidP="006F1DD6">
      <w:pPr>
        <w:rPr>
          <w:rFonts w:ascii="Opens sans" w:eastAsia="Times New Roman" w:hAnsi="Opens sans" w:cs="Open Sans"/>
          <w:b/>
          <w:bCs/>
          <w:color w:val="1F2940"/>
          <w:lang w:eastAsia="es-ES"/>
        </w:rPr>
      </w:pPr>
    </w:p>
    <w:p w14:paraId="497D94AE" w14:textId="77777777" w:rsidR="006F1DD6" w:rsidRPr="0057597B" w:rsidRDefault="006F1DD6" w:rsidP="006F1DD6">
      <w:pPr>
        <w:rPr>
          <w:rFonts w:ascii="Opens sans" w:eastAsia="Times New Roman" w:hAnsi="Opens sans" w:cs="Open Sans"/>
          <w:color w:val="FF0000"/>
          <w:lang w:eastAsia="es-ES"/>
        </w:rPr>
      </w:pPr>
      <w:r>
        <w:rPr>
          <w:rFonts w:ascii="Opens sans" w:eastAsia="Times New Roman" w:hAnsi="Opens sans" w:cs="Open Sans"/>
          <w:color w:val="1F2940"/>
          <w:lang w:eastAsia="es-ES"/>
        </w:rPr>
        <w:t>Tal y como está</w:t>
      </w:r>
      <w:r w:rsidRPr="00A05981">
        <w:rPr>
          <w:rFonts w:ascii="Opens sans" w:eastAsia="Times New Roman" w:hAnsi="Opens sans" w:cs="Open Sans"/>
          <w:color w:val="1F2940"/>
          <w:lang w:eastAsia="es-ES"/>
        </w:rPr>
        <w:t xml:space="preserve"> previsto en el Texto Refundido de la Ley General para la Defensa de los Consumidores y otras leyes complementarias (Real Decreto Legislativo 1/2007, de 16 de noviembre) el cliente podrá ejercer su derecho al desistimiento completando el formulario al efecto </w:t>
      </w:r>
      <w:r>
        <w:rPr>
          <w:rFonts w:ascii="Opens sans" w:eastAsia="Times New Roman" w:hAnsi="Opens sans" w:cs="Open Sans"/>
          <w:color w:val="1F2940"/>
          <w:lang w:eastAsia="es-ES"/>
        </w:rPr>
        <w:t xml:space="preserve">que se pone a disposición del cliente en el siguiente enlace </w:t>
      </w:r>
      <w:hyperlink r:id="rId8" w:history="1">
        <w:r w:rsidRPr="00826B66">
          <w:rPr>
            <w:rStyle w:val="Hipervnculo"/>
            <w:rFonts w:ascii="Opens sans" w:eastAsia="Times New Roman" w:hAnsi="Opens sans" w:cs="Open Sans"/>
            <w:lang w:eastAsia="es-ES"/>
          </w:rPr>
          <w:t>https://www.cambioenergetico.com/Documentos/formulario-desistimiento.docx</w:t>
        </w:r>
      </w:hyperlink>
      <w:r>
        <w:rPr>
          <w:rFonts w:ascii="Opens sans" w:eastAsia="Times New Roman" w:hAnsi="Opens sans" w:cs="Open Sans"/>
          <w:color w:val="FF0000"/>
          <w:lang w:eastAsia="es-ES"/>
        </w:rPr>
        <w:t xml:space="preserve"> </w:t>
      </w:r>
      <w:r>
        <w:rPr>
          <w:rFonts w:ascii="Opens sans" w:eastAsia="Times New Roman" w:hAnsi="Opens sans" w:cs="Open Sans"/>
          <w:color w:val="1F2940"/>
          <w:lang w:eastAsia="es-ES"/>
        </w:rPr>
        <w:t xml:space="preserve">, </w:t>
      </w:r>
      <w:r w:rsidRPr="00A05981">
        <w:rPr>
          <w:rFonts w:ascii="Opens sans" w:eastAsia="Times New Roman" w:hAnsi="Opens sans" w:cs="Open Sans"/>
          <w:color w:val="1F2940"/>
          <w:lang w:eastAsia="es-ES"/>
        </w:rPr>
        <w:t>en el plazo de 14 días naturales desde la recepción del producto.</w:t>
      </w:r>
      <w:r w:rsidRPr="00A05981">
        <w:rPr>
          <w:rFonts w:ascii="Opens sans" w:hAnsi="Opens sans"/>
          <w:b/>
          <w:bCs/>
        </w:rPr>
        <w:tab/>
      </w:r>
    </w:p>
    <w:p w14:paraId="71BDBB9D" w14:textId="77777777" w:rsidR="006F1DD6" w:rsidRPr="00A05981" w:rsidRDefault="006F1DD6" w:rsidP="006F1DD6">
      <w:pPr>
        <w:rPr>
          <w:rFonts w:ascii="Opens sans" w:hAnsi="Opens sans"/>
        </w:rPr>
      </w:pPr>
      <w:r w:rsidRPr="00A05981">
        <w:rPr>
          <w:rFonts w:ascii="Opens sans" w:hAnsi="Opens sans"/>
        </w:rPr>
        <w:t xml:space="preserve">El documento deberá ser remitido una vez relleno al correo electrónico </w:t>
      </w:r>
      <w:r>
        <w:rPr>
          <w:rFonts w:ascii="Opens sans" w:hAnsi="Opens sans"/>
        </w:rPr>
        <w:t>consumidores@cambioenergetico.com</w:t>
      </w:r>
      <w:r w:rsidRPr="00A05981">
        <w:rPr>
          <w:rFonts w:ascii="Opens sans" w:hAnsi="Opens sans"/>
        </w:rPr>
        <w:t xml:space="preserve"> con </w:t>
      </w:r>
      <w:r>
        <w:rPr>
          <w:rFonts w:ascii="Opens sans" w:hAnsi="Opens sans"/>
        </w:rPr>
        <w:t xml:space="preserve">el </w:t>
      </w:r>
      <w:r w:rsidRPr="00A05981">
        <w:rPr>
          <w:rFonts w:ascii="Opens sans" w:hAnsi="Opens sans"/>
        </w:rPr>
        <w:t xml:space="preserve">asunto: </w:t>
      </w:r>
      <w:r w:rsidRPr="008C73CE">
        <w:rPr>
          <w:rFonts w:ascii="Opens sans" w:hAnsi="Opens sans"/>
        </w:rPr>
        <w:t>Solicitud de devolución</w:t>
      </w:r>
      <w:r w:rsidRPr="00A05981">
        <w:rPr>
          <w:rFonts w:ascii="Opens sans" w:hAnsi="Opens sans"/>
        </w:rPr>
        <w:t>.</w:t>
      </w:r>
    </w:p>
    <w:p w14:paraId="16D35F2A" w14:textId="77777777" w:rsidR="006F1DD6" w:rsidRDefault="006F1DD6" w:rsidP="006F1DD6">
      <w:pPr>
        <w:rPr>
          <w:rFonts w:ascii="Opens sans" w:hAnsi="Opens sans"/>
        </w:rPr>
      </w:pPr>
      <w:r w:rsidRPr="00A05981">
        <w:rPr>
          <w:rFonts w:ascii="Opens sans" w:hAnsi="Opens sans"/>
        </w:rPr>
        <w:t xml:space="preserve">Cambio Energético, atendiendo a la normativa expuesta se obliga a devolver el importe del producto, que se realizará </w:t>
      </w:r>
      <w:r>
        <w:rPr>
          <w:rFonts w:ascii="Opens sans" w:hAnsi="Opens sans"/>
        </w:rPr>
        <w:t>a través</w:t>
      </w:r>
      <w:r w:rsidRPr="00A05981">
        <w:rPr>
          <w:rFonts w:ascii="Opens sans" w:hAnsi="Opens sans"/>
        </w:rPr>
        <w:t xml:space="preserve"> </w:t>
      </w:r>
      <w:r>
        <w:rPr>
          <w:rFonts w:ascii="Opens sans" w:hAnsi="Opens sans"/>
        </w:rPr>
        <w:t>del</w:t>
      </w:r>
      <w:r w:rsidRPr="00A05981">
        <w:rPr>
          <w:rFonts w:ascii="Opens sans" w:hAnsi="Opens sans"/>
        </w:rPr>
        <w:t xml:space="preserve"> mismo medio por el que el cliente </w:t>
      </w:r>
      <w:r>
        <w:rPr>
          <w:rFonts w:ascii="Opens sans" w:hAnsi="Opens sans"/>
        </w:rPr>
        <w:t>realizó</w:t>
      </w:r>
      <w:r w:rsidRPr="00A05981">
        <w:rPr>
          <w:rFonts w:ascii="Opens sans" w:hAnsi="Opens sans"/>
        </w:rPr>
        <w:t xml:space="preserve"> el pago. El reembolso del importe se realizará en el plazo de 14 días naturales a contar desde la </w:t>
      </w:r>
      <w:r>
        <w:rPr>
          <w:rFonts w:ascii="Opens sans" w:hAnsi="Opens sans"/>
        </w:rPr>
        <w:t>recepción del producto y la comprobación de su estado</w:t>
      </w:r>
      <w:r w:rsidRPr="00A05981">
        <w:rPr>
          <w:rFonts w:ascii="Opens sans" w:hAnsi="Opens sans"/>
        </w:rPr>
        <w:t>.  Cambio energético podrá retener el reembolso hasta la recepción del producto devuelto, que deberá realizarse antes de los 14 días naturales desde el día siguiente en que se comunique la devolución del producto.</w:t>
      </w:r>
    </w:p>
    <w:p w14:paraId="45F67BBD" w14:textId="77777777" w:rsidR="006F1DD6" w:rsidRPr="00A05981" w:rsidRDefault="006F1DD6" w:rsidP="006F1DD6">
      <w:pPr>
        <w:rPr>
          <w:rFonts w:ascii="Opens sans" w:hAnsi="Opens sans"/>
        </w:rPr>
      </w:pPr>
      <w:r>
        <w:rPr>
          <w:rFonts w:ascii="Opens sans" w:hAnsi="Opens sans"/>
        </w:rPr>
        <w:t>Serán devueltos todos los pagos recibidos por el cliente, y atendiendo a lo estipulado en el artículo 108 del texto normativo citado con anterioridad, serán por cuenta del consumidor los costes directos de la devolución de los bienes, en los que se pueden incluir gastos por transporte, montaje y/o desmontaje de los productos devueltos.</w:t>
      </w:r>
    </w:p>
    <w:p w14:paraId="1BF5E551" w14:textId="77777777" w:rsidR="006F1DD6" w:rsidRPr="00A05981" w:rsidRDefault="006F1DD6" w:rsidP="006F1DD6">
      <w:pPr>
        <w:rPr>
          <w:rFonts w:ascii="Opens sans" w:hAnsi="Opens sans"/>
        </w:rPr>
      </w:pPr>
      <w:r w:rsidRPr="00A05981">
        <w:rPr>
          <w:rFonts w:ascii="Opens sans" w:hAnsi="Opens sans"/>
        </w:rPr>
        <w:t xml:space="preserve">Se tomarán las medidas necesarias para tener la certeza de que los productos devueltos se encuentran es estado </w:t>
      </w:r>
      <w:r>
        <w:rPr>
          <w:rFonts w:ascii="Opens sans" w:hAnsi="Opens sans"/>
        </w:rPr>
        <w:t>óptimo para</w:t>
      </w:r>
      <w:r w:rsidRPr="00A05981">
        <w:rPr>
          <w:rFonts w:ascii="Opens sans" w:hAnsi="Opens sans"/>
        </w:rPr>
        <w:t xml:space="preserve"> ser devueltos. Para que pueda realizarse la devolución de un producto éste debe estar en perfectas condiciones, en su embalaje original, sin haber</w:t>
      </w:r>
      <w:r>
        <w:rPr>
          <w:rFonts w:ascii="Opens sans" w:hAnsi="Opens sans"/>
        </w:rPr>
        <w:t>se</w:t>
      </w:r>
      <w:r w:rsidRPr="00A05981">
        <w:rPr>
          <w:rFonts w:ascii="Opens sans" w:hAnsi="Opens sans"/>
        </w:rPr>
        <w:t xml:space="preserve"> usado o instalado. El producto será revisado por nuestros técnicos para resolver si está en condiciones de ser objeto de devolución, corriendo por cargo del cliente cualquier disminución del valor de los bienes provocada por una manipulación extraordinaria de los mismos. </w:t>
      </w:r>
    </w:p>
    <w:p w14:paraId="436B1E3B" w14:textId="77777777" w:rsidR="006F1DD6" w:rsidRPr="00A05981" w:rsidRDefault="006F1DD6" w:rsidP="006F1DD6">
      <w:pPr>
        <w:rPr>
          <w:rFonts w:ascii="Opens sans" w:hAnsi="Opens sans"/>
        </w:rPr>
      </w:pPr>
      <w:r w:rsidRPr="00A05981">
        <w:rPr>
          <w:rFonts w:ascii="Opens sans" w:hAnsi="Opens sans"/>
        </w:rPr>
        <w:t>En el caso de los sistemas de almacenamiento, se realizará un informe con las mediciones de capacidades para verificar si se ha realizado un uso adecuado de las baterías y se han seguido las normas de uso y mantenimiento establecidas por el fabricante.</w:t>
      </w:r>
    </w:p>
    <w:p w14:paraId="7F73940C" w14:textId="77777777" w:rsidR="006F1DD6" w:rsidRPr="00A05981" w:rsidRDefault="006F1DD6" w:rsidP="006F1DD6">
      <w:pPr>
        <w:rPr>
          <w:rFonts w:ascii="Opens sans" w:hAnsi="Opens sans"/>
        </w:rPr>
      </w:pPr>
      <w:r w:rsidRPr="00A05981">
        <w:rPr>
          <w:rFonts w:ascii="Opens sans" w:hAnsi="Opens sans"/>
        </w:rPr>
        <w:t>El cliente será responsable de la disminución del valor del producto provocada por un mal uso del mismo, manipulación o mal funcionamiento causado por factores externos al uso normal del producto, como subidas o bajadas de tensión, uso de accesorios inadecuados, caídas, daños por agua, fuego, uso incorrecto por parte del cliente o por terceras personas no autorizadas</w:t>
      </w:r>
      <w:r>
        <w:rPr>
          <w:rFonts w:ascii="Opens sans" w:hAnsi="Opens sans"/>
        </w:rPr>
        <w:t xml:space="preserve"> ni</w:t>
      </w:r>
      <w:r w:rsidRPr="00A05981">
        <w:rPr>
          <w:rFonts w:ascii="Opens sans" w:hAnsi="Opens sans"/>
        </w:rPr>
        <w:t xml:space="preserve"> por el fabricante del producto</w:t>
      </w:r>
      <w:r>
        <w:rPr>
          <w:rFonts w:ascii="Opens sans" w:hAnsi="Opens sans"/>
        </w:rPr>
        <w:t xml:space="preserve"> ni por Cambio Energético. </w:t>
      </w:r>
    </w:p>
    <w:p w14:paraId="10038FAA" w14:textId="77777777" w:rsidR="006F1DD6" w:rsidRPr="00A05981" w:rsidRDefault="006F1DD6" w:rsidP="006F1DD6">
      <w:pPr>
        <w:rPr>
          <w:rFonts w:ascii="Opens sans" w:hAnsi="Opens sans"/>
        </w:rPr>
      </w:pPr>
      <w:r w:rsidRPr="00A05981">
        <w:rPr>
          <w:rFonts w:ascii="Opens sans" w:hAnsi="Opens sans"/>
        </w:rPr>
        <w:t>Si el cliente</w:t>
      </w:r>
      <w:r>
        <w:rPr>
          <w:rFonts w:ascii="Opens sans" w:hAnsi="Opens sans"/>
        </w:rPr>
        <w:t xml:space="preserve"> </w:t>
      </w:r>
      <w:r w:rsidRPr="00A05981">
        <w:rPr>
          <w:rFonts w:ascii="Opens sans" w:hAnsi="Opens sans"/>
        </w:rPr>
        <w:t>opta por la sustitución del producto por otro, se entregará al cliente el nuevo producto cuando se reciba el producto devuelto</w:t>
      </w:r>
      <w:r>
        <w:rPr>
          <w:rFonts w:ascii="Opens sans" w:hAnsi="Opens sans"/>
        </w:rPr>
        <w:t>,</w:t>
      </w:r>
      <w:r w:rsidRPr="00A05981">
        <w:rPr>
          <w:rFonts w:ascii="Opens sans" w:hAnsi="Opens sans"/>
        </w:rPr>
        <w:t xml:space="preserve"> se compruebe el perfecto estado del mismo, y haya sido liquidada la diferencia de coste entre ambos.</w:t>
      </w:r>
    </w:p>
    <w:p w14:paraId="73AB379C" w14:textId="77777777" w:rsidR="006F1DD6" w:rsidRDefault="006F1DD6" w:rsidP="006F1DD6">
      <w:pPr>
        <w:rPr>
          <w:rFonts w:ascii="Opens sans" w:hAnsi="Opens sans"/>
          <w:b/>
          <w:bCs/>
        </w:rPr>
      </w:pPr>
    </w:p>
    <w:p w14:paraId="0A81471F" w14:textId="77777777" w:rsidR="006F1DD6" w:rsidRDefault="006F1DD6" w:rsidP="006F1DD6">
      <w:pPr>
        <w:rPr>
          <w:rFonts w:ascii="Opens sans" w:hAnsi="Opens sans"/>
          <w:b/>
          <w:bCs/>
        </w:rPr>
      </w:pPr>
    </w:p>
    <w:p w14:paraId="1C923606" w14:textId="77777777" w:rsidR="006F1DD6" w:rsidRDefault="006F1DD6" w:rsidP="006F1DD6">
      <w:pPr>
        <w:rPr>
          <w:rFonts w:ascii="Opens sans" w:hAnsi="Opens sans"/>
          <w:b/>
          <w:bCs/>
        </w:rPr>
      </w:pPr>
      <w:r w:rsidRPr="00A05981">
        <w:rPr>
          <w:rFonts w:ascii="Opens sans" w:hAnsi="Opens sans"/>
          <w:b/>
          <w:bCs/>
        </w:rPr>
        <w:t>Excepci</w:t>
      </w:r>
      <w:r>
        <w:rPr>
          <w:rFonts w:ascii="Opens sans" w:hAnsi="Opens sans"/>
          <w:b/>
          <w:bCs/>
        </w:rPr>
        <w:t>ones</w:t>
      </w:r>
      <w:r w:rsidRPr="00A05981">
        <w:rPr>
          <w:rFonts w:ascii="Opens sans" w:hAnsi="Opens sans"/>
          <w:b/>
          <w:bCs/>
        </w:rPr>
        <w:t xml:space="preserve"> al Derecho de Desistimiento</w:t>
      </w:r>
      <w:r>
        <w:rPr>
          <w:rFonts w:ascii="Opens sans" w:hAnsi="Opens sans"/>
          <w:b/>
          <w:bCs/>
        </w:rPr>
        <w:t xml:space="preserve">: </w:t>
      </w:r>
      <w:r w:rsidRPr="00ED6750">
        <w:rPr>
          <w:rFonts w:ascii="Opens sans" w:hAnsi="Opens sans"/>
        </w:rPr>
        <w:t xml:space="preserve">art. 103 </w:t>
      </w:r>
      <w:r w:rsidRPr="00ED6750">
        <w:rPr>
          <w:rFonts w:ascii="Opens sans" w:eastAsia="Times New Roman" w:hAnsi="Opens sans" w:cs="Open Sans"/>
          <w:color w:val="1F2940"/>
          <w:lang w:eastAsia="es-ES"/>
        </w:rPr>
        <w:t>Texto Refundido de la Ley General para la Defensa de los Consumidores y otras leyes complementarias</w:t>
      </w:r>
      <w:r>
        <w:rPr>
          <w:rFonts w:ascii="Opens sans" w:eastAsia="Times New Roman" w:hAnsi="Opens sans" w:cs="Open Sans"/>
          <w:color w:val="1F2940"/>
          <w:lang w:eastAsia="es-ES"/>
        </w:rPr>
        <w:t>.</w:t>
      </w:r>
    </w:p>
    <w:p w14:paraId="302F3BC7" w14:textId="77777777" w:rsidR="006F1DD6" w:rsidRDefault="006F1DD6" w:rsidP="006F1DD6">
      <w:pPr>
        <w:rPr>
          <w:rFonts w:ascii="Opens sans" w:hAnsi="Opens sans"/>
        </w:rPr>
      </w:pPr>
      <w:r>
        <w:rPr>
          <w:rFonts w:ascii="Opens sans" w:hAnsi="Opens sans"/>
        </w:rPr>
        <w:t>No será aplicable el derecho de desistimiento a los contratos y/o adquisiciones que se refieran a:</w:t>
      </w:r>
    </w:p>
    <w:p w14:paraId="1F151298" w14:textId="77777777" w:rsidR="006F1DD6" w:rsidRDefault="006F1DD6" w:rsidP="006F1DD6">
      <w:pPr>
        <w:pStyle w:val="Prrafodelista"/>
        <w:numPr>
          <w:ilvl w:val="0"/>
          <w:numId w:val="9"/>
        </w:numPr>
        <w:rPr>
          <w:rFonts w:ascii="Opens sans" w:hAnsi="Opens sans"/>
        </w:rPr>
      </w:pPr>
      <w:r>
        <w:rPr>
          <w:rFonts w:ascii="Opens sans" w:hAnsi="Opens sans"/>
        </w:rPr>
        <w:t>Suministro de bienes confeccionados según las especificaciones del consumidor o claramente personalizados.</w:t>
      </w:r>
    </w:p>
    <w:p w14:paraId="067707C5" w14:textId="77777777" w:rsidR="006F1DD6" w:rsidRDefault="006F1DD6" w:rsidP="006F1DD6">
      <w:pPr>
        <w:pStyle w:val="Prrafodelista"/>
        <w:numPr>
          <w:ilvl w:val="0"/>
          <w:numId w:val="9"/>
        </w:numPr>
        <w:rPr>
          <w:rFonts w:ascii="Opens sans" w:hAnsi="Opens sans"/>
        </w:rPr>
      </w:pPr>
      <w:r>
        <w:rPr>
          <w:rFonts w:ascii="Opens sans" w:hAnsi="Opens sans"/>
        </w:rPr>
        <w:t>Suministro de bienes que puedan deteriorarse o caducarse con rapidez.</w:t>
      </w:r>
    </w:p>
    <w:p w14:paraId="1F71CD09" w14:textId="77777777" w:rsidR="006F1DD6" w:rsidRPr="00A05981" w:rsidRDefault="006F1DD6" w:rsidP="006F1DD6">
      <w:pPr>
        <w:rPr>
          <w:rFonts w:ascii="Opens sans" w:hAnsi="Opens sans"/>
          <w:b/>
          <w:bCs/>
        </w:rPr>
      </w:pPr>
    </w:p>
    <w:p w14:paraId="6BD39C25" w14:textId="77777777" w:rsidR="006F1DD6" w:rsidRPr="00A05981" w:rsidRDefault="006F1DD6" w:rsidP="006F1DD6">
      <w:pPr>
        <w:rPr>
          <w:rFonts w:ascii="Opens sans" w:hAnsi="Opens sans"/>
        </w:rPr>
      </w:pPr>
      <w:r>
        <w:rPr>
          <w:rFonts w:ascii="Opens sans" w:hAnsi="Opens sans"/>
        </w:rPr>
        <w:t>Por lo que n</w:t>
      </w:r>
      <w:r w:rsidRPr="00A05981">
        <w:rPr>
          <w:rFonts w:ascii="Opens sans" w:hAnsi="Opens sans"/>
        </w:rPr>
        <w:t>o se admitirá el derecho de desistimiento sobre aquellos servicios y productos comercializados por Cambio Energético una vez que se haya comenzado su ejecución</w:t>
      </w:r>
      <w:r>
        <w:rPr>
          <w:rFonts w:ascii="Opens sans" w:hAnsi="Opens sans"/>
        </w:rPr>
        <w:t xml:space="preserve"> de su instalación</w:t>
      </w:r>
      <w:r w:rsidRPr="00A05981">
        <w:rPr>
          <w:rFonts w:ascii="Opens sans" w:hAnsi="Opens sans"/>
        </w:rPr>
        <w:t>, al igual que los productos confeccionados conforme a las especificaciones y necesidades del consumidor y que sean claramente personalizados, como por ejemplo el material de las instalaciones fotovoltaicas de ya instalados, según las necesidades descritas por el cliente especificadas en el correspondiente</w:t>
      </w:r>
      <w:r>
        <w:rPr>
          <w:rFonts w:ascii="Opens sans" w:hAnsi="Opens sans"/>
        </w:rPr>
        <w:t xml:space="preserve"> estudio técnico,</w:t>
      </w:r>
      <w:r w:rsidRPr="00A05981">
        <w:rPr>
          <w:rFonts w:ascii="Opens sans" w:hAnsi="Opens sans"/>
        </w:rPr>
        <w:t xml:space="preserve"> presupuesto</w:t>
      </w:r>
      <w:r>
        <w:rPr>
          <w:rFonts w:ascii="Opens sans" w:hAnsi="Opens sans"/>
        </w:rPr>
        <w:t xml:space="preserve"> </w:t>
      </w:r>
      <w:r w:rsidRPr="00A05981">
        <w:rPr>
          <w:rFonts w:ascii="Opens sans" w:hAnsi="Opens sans"/>
        </w:rPr>
        <w:t xml:space="preserve">o contrato, el material ya anclado o instalado,  baterías con diseño específico atendiendo a las necesidades de uso del cliente, el cableado ya cortado, o las estructuras de las instalaciones, entre otros. </w:t>
      </w:r>
    </w:p>
    <w:p w14:paraId="2FA15F7F" w14:textId="5CD9461B" w:rsidR="00DA009A" w:rsidRDefault="00DA009A" w:rsidP="00875A2B">
      <w:pPr>
        <w:rPr>
          <w:rFonts w:ascii="Opens sans" w:hAnsi="Opens sans"/>
        </w:rPr>
      </w:pPr>
      <w:r>
        <w:rPr>
          <w:rFonts w:ascii="Opens sans" w:hAnsi="Opens sans"/>
        </w:rPr>
        <w:tab/>
      </w:r>
    </w:p>
    <w:p w14:paraId="20653CCC" w14:textId="77777777" w:rsidR="00875A2B" w:rsidRPr="00875A2B" w:rsidRDefault="00875A2B" w:rsidP="00875A2B">
      <w:pPr>
        <w:rPr>
          <w:rFonts w:ascii="Opens sans" w:hAnsi="Opens sans"/>
        </w:rPr>
      </w:pPr>
    </w:p>
    <w:p w14:paraId="7FACCFA9" w14:textId="2CBCC223" w:rsidR="00914967" w:rsidRDefault="00914967"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60708032" w14:textId="56F2E2F1"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3EF91D27" w14:textId="75E046B1"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3804F939" w14:textId="31D9E28A"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0ED49204" w14:textId="0BF25AAE"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6B8D73AA" w14:textId="2C9B3247"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58E48876" w14:textId="5253F952"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7A90B28D" w14:textId="1C1EBD6A"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62555E74" w14:textId="001564E8"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4FCCC6D0" w14:textId="7DF3EBAF"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665C57B2" w14:textId="7F9D3E92" w:rsidR="005829BB"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p w14:paraId="30E795E3" w14:textId="77777777" w:rsidR="005829BB" w:rsidRPr="00B651E9" w:rsidRDefault="005829BB" w:rsidP="005829BB">
      <w:pPr>
        <w:jc w:val="center"/>
        <w:rPr>
          <w:rFonts w:ascii="Opens sans" w:hAnsi="Opens sans"/>
          <w:b/>
          <w:bCs/>
          <w:sz w:val="20"/>
          <w:szCs w:val="20"/>
          <w:u w:val="single"/>
        </w:rPr>
      </w:pPr>
      <w:r w:rsidRPr="00B651E9">
        <w:rPr>
          <w:rFonts w:ascii="Opens sans" w:hAnsi="Opens sans"/>
          <w:b/>
          <w:bCs/>
          <w:sz w:val="20"/>
          <w:szCs w:val="20"/>
          <w:u w:val="single"/>
        </w:rPr>
        <w:lastRenderedPageBreak/>
        <w:t xml:space="preserve">FORMULARIO </w:t>
      </w:r>
      <w:r>
        <w:rPr>
          <w:rFonts w:ascii="Opens sans" w:hAnsi="Opens sans"/>
          <w:b/>
          <w:bCs/>
          <w:sz w:val="20"/>
          <w:szCs w:val="20"/>
          <w:u w:val="single"/>
        </w:rPr>
        <w:t>PARA EJERCITAR EL</w:t>
      </w:r>
      <w:r w:rsidRPr="00B651E9">
        <w:rPr>
          <w:rFonts w:ascii="Opens sans" w:hAnsi="Opens sans"/>
          <w:b/>
          <w:bCs/>
          <w:sz w:val="20"/>
          <w:szCs w:val="20"/>
          <w:u w:val="single"/>
        </w:rPr>
        <w:t xml:space="preserve"> DERECHO DE DESISTIMIENTO</w:t>
      </w:r>
    </w:p>
    <w:p w14:paraId="3F6DF989" w14:textId="77777777" w:rsidR="005829BB" w:rsidRDefault="005829BB" w:rsidP="005829BB">
      <w:pPr>
        <w:rPr>
          <w:rFonts w:ascii="Opens sans" w:hAnsi="Opens sans"/>
          <w:sz w:val="20"/>
          <w:szCs w:val="20"/>
        </w:rPr>
      </w:pPr>
    </w:p>
    <w:p w14:paraId="790ACEF6" w14:textId="77777777" w:rsidR="005829BB" w:rsidRPr="00B651E9" w:rsidRDefault="005829BB" w:rsidP="005829BB">
      <w:pPr>
        <w:spacing w:after="0"/>
        <w:jc w:val="right"/>
        <w:rPr>
          <w:rFonts w:ascii="Opens sans" w:hAnsi="Opens sans"/>
          <w:sz w:val="20"/>
          <w:szCs w:val="20"/>
        </w:rPr>
      </w:pPr>
      <w:r w:rsidRPr="00B651E9">
        <w:rPr>
          <w:rFonts w:ascii="Opens sans" w:hAnsi="Opens sans"/>
          <w:sz w:val="20"/>
          <w:szCs w:val="20"/>
        </w:rPr>
        <w:t>A la A/A de:</w:t>
      </w:r>
    </w:p>
    <w:p w14:paraId="2EB2BD89" w14:textId="77777777" w:rsidR="005829BB" w:rsidRPr="00B651E9" w:rsidRDefault="005829BB" w:rsidP="005829BB">
      <w:pPr>
        <w:spacing w:after="0"/>
        <w:jc w:val="right"/>
        <w:rPr>
          <w:rFonts w:ascii="Opens sans" w:hAnsi="Opens sans"/>
          <w:sz w:val="20"/>
          <w:szCs w:val="20"/>
        </w:rPr>
      </w:pPr>
      <w:r w:rsidRPr="00B651E9">
        <w:rPr>
          <w:rFonts w:ascii="Opens sans" w:hAnsi="Opens sans"/>
          <w:sz w:val="20"/>
          <w:szCs w:val="20"/>
        </w:rPr>
        <w:t>Cambio Energético SLU B10481216</w:t>
      </w:r>
    </w:p>
    <w:p w14:paraId="1A1E0883" w14:textId="77777777" w:rsidR="005829BB" w:rsidRPr="00B651E9" w:rsidRDefault="005829BB" w:rsidP="005829BB">
      <w:pPr>
        <w:spacing w:after="0"/>
        <w:jc w:val="right"/>
        <w:rPr>
          <w:rFonts w:ascii="Opens sans" w:hAnsi="Opens sans"/>
          <w:sz w:val="20"/>
          <w:szCs w:val="20"/>
        </w:rPr>
      </w:pPr>
      <w:r w:rsidRPr="00B651E9">
        <w:rPr>
          <w:rFonts w:ascii="Opens sans" w:hAnsi="Opens sans"/>
          <w:sz w:val="20"/>
          <w:szCs w:val="20"/>
        </w:rPr>
        <w:t>Avda. Virgen de Argeme nº 37</w:t>
      </w:r>
    </w:p>
    <w:p w14:paraId="0D3957F8" w14:textId="77777777" w:rsidR="005829BB" w:rsidRPr="00B651E9" w:rsidRDefault="005829BB" w:rsidP="005829BB">
      <w:pPr>
        <w:spacing w:after="0"/>
        <w:jc w:val="right"/>
        <w:rPr>
          <w:rFonts w:ascii="Opens sans" w:hAnsi="Opens sans"/>
          <w:sz w:val="20"/>
          <w:szCs w:val="20"/>
        </w:rPr>
      </w:pPr>
      <w:r w:rsidRPr="00B651E9">
        <w:rPr>
          <w:rFonts w:ascii="Opens sans" w:hAnsi="Opens sans"/>
          <w:sz w:val="20"/>
          <w:szCs w:val="20"/>
        </w:rPr>
        <w:t>10.800-Coria (Cáceres)</w:t>
      </w:r>
    </w:p>
    <w:p w14:paraId="6BF0786B" w14:textId="77777777" w:rsidR="005829BB" w:rsidRPr="00B651E9" w:rsidRDefault="005829BB" w:rsidP="005829BB">
      <w:pPr>
        <w:jc w:val="right"/>
        <w:rPr>
          <w:rFonts w:ascii="Opens sans" w:hAnsi="Opens sans"/>
          <w:sz w:val="20"/>
          <w:szCs w:val="20"/>
        </w:rPr>
      </w:pPr>
      <w:r w:rsidRPr="00B651E9">
        <w:rPr>
          <w:rFonts w:ascii="Opens sans" w:hAnsi="Opens sans"/>
          <w:sz w:val="20"/>
          <w:szCs w:val="20"/>
        </w:rPr>
        <w:t xml:space="preserve">Correo electrónico: </w:t>
      </w:r>
      <w:r>
        <w:rPr>
          <w:rFonts w:ascii="Opens sans" w:hAnsi="Opens sans"/>
          <w:sz w:val="20"/>
          <w:szCs w:val="20"/>
        </w:rPr>
        <w:t>consumidores@cambioenergetico.com</w:t>
      </w:r>
    </w:p>
    <w:p w14:paraId="03488AF9" w14:textId="77777777" w:rsidR="005829BB" w:rsidRPr="00B651E9" w:rsidRDefault="005829BB" w:rsidP="005829BB">
      <w:pPr>
        <w:rPr>
          <w:rFonts w:ascii="Opens sans" w:hAnsi="Opens sans"/>
          <w:sz w:val="20"/>
          <w:szCs w:val="20"/>
          <w:u w:val="single"/>
        </w:rPr>
      </w:pPr>
      <w:r w:rsidRPr="00B651E9">
        <w:rPr>
          <w:rFonts w:ascii="Opens sans" w:hAnsi="Opens sans"/>
          <w:sz w:val="20"/>
          <w:szCs w:val="20"/>
          <w:u w:val="single"/>
        </w:rPr>
        <w:t xml:space="preserve">Asunto: </w:t>
      </w:r>
      <w:r>
        <w:rPr>
          <w:rFonts w:ascii="Opens sans" w:hAnsi="Opens sans"/>
          <w:sz w:val="20"/>
          <w:szCs w:val="20"/>
          <w:u w:val="single"/>
        </w:rPr>
        <w:t>Solicitud de Devolución</w:t>
      </w:r>
    </w:p>
    <w:p w14:paraId="11082DBA" w14:textId="77777777" w:rsidR="005829BB" w:rsidRPr="00B651E9" w:rsidRDefault="005829BB" w:rsidP="005829BB">
      <w:pPr>
        <w:rPr>
          <w:rFonts w:ascii="Opens sans" w:hAnsi="Opens sans"/>
          <w:sz w:val="20"/>
          <w:szCs w:val="20"/>
        </w:rPr>
      </w:pPr>
    </w:p>
    <w:p w14:paraId="01CF060D" w14:textId="77777777" w:rsidR="005829BB" w:rsidRPr="00B651E9" w:rsidRDefault="005829BB" w:rsidP="005829BB">
      <w:pPr>
        <w:rPr>
          <w:rFonts w:ascii="Opens sans" w:hAnsi="Opens sans"/>
          <w:sz w:val="20"/>
          <w:szCs w:val="20"/>
        </w:rPr>
      </w:pPr>
      <w:r w:rsidRPr="00B651E9">
        <w:rPr>
          <w:rFonts w:ascii="Opens sans" w:hAnsi="Opens sans"/>
          <w:sz w:val="20"/>
          <w:szCs w:val="20"/>
        </w:rPr>
        <w:t>Datos del Cliente:</w:t>
      </w:r>
    </w:p>
    <w:p w14:paraId="7E27E428" w14:textId="77777777" w:rsidR="005829BB" w:rsidRPr="00B651E9" w:rsidRDefault="005829BB" w:rsidP="005829BB">
      <w:pPr>
        <w:rPr>
          <w:rFonts w:ascii="Opens sans" w:hAnsi="Opens sans"/>
          <w:sz w:val="20"/>
          <w:szCs w:val="20"/>
          <w:u w:val="single"/>
        </w:rPr>
      </w:pPr>
      <w:r w:rsidRPr="00B651E9">
        <w:rPr>
          <w:rFonts w:ascii="Opens sans" w:hAnsi="Opens sans"/>
          <w:sz w:val="20"/>
          <w:szCs w:val="20"/>
        </w:rPr>
        <w:t>Nombre y apellidos:</w:t>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t>.</w:t>
      </w:r>
    </w:p>
    <w:p w14:paraId="5B68BEA7" w14:textId="77777777" w:rsidR="005829BB" w:rsidRPr="00B651E9" w:rsidRDefault="005829BB" w:rsidP="005829BB">
      <w:pPr>
        <w:rPr>
          <w:rFonts w:ascii="Opens sans" w:hAnsi="Opens sans"/>
          <w:sz w:val="20"/>
          <w:szCs w:val="20"/>
          <w:u w:val="single"/>
        </w:rPr>
      </w:pPr>
      <w:r w:rsidRPr="00B651E9">
        <w:rPr>
          <w:rFonts w:ascii="Opens sans" w:hAnsi="Opens sans"/>
          <w:sz w:val="20"/>
          <w:szCs w:val="20"/>
        </w:rPr>
        <w:t xml:space="preserve">DNI: </w:t>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rPr>
        <w:t xml:space="preserve">Correo Electrónico: </w:t>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t>.</w:t>
      </w:r>
    </w:p>
    <w:p w14:paraId="5C6701A1" w14:textId="77777777" w:rsidR="005829BB" w:rsidRPr="00B651E9" w:rsidRDefault="005829BB" w:rsidP="005829BB">
      <w:pPr>
        <w:rPr>
          <w:rFonts w:ascii="Opens sans" w:hAnsi="Opens sans"/>
          <w:sz w:val="20"/>
          <w:szCs w:val="20"/>
          <w:u w:val="single"/>
        </w:rPr>
      </w:pPr>
      <w:r w:rsidRPr="00B651E9">
        <w:rPr>
          <w:rFonts w:ascii="Opens sans" w:hAnsi="Opens sans"/>
          <w:sz w:val="20"/>
          <w:szCs w:val="20"/>
        </w:rPr>
        <w:t>Dirección</w:t>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t>.</w:t>
      </w:r>
    </w:p>
    <w:p w14:paraId="76B66C14" w14:textId="77777777" w:rsidR="005829BB" w:rsidRPr="00B651E9" w:rsidRDefault="005829BB" w:rsidP="005829BB">
      <w:pPr>
        <w:rPr>
          <w:rFonts w:ascii="Opens sans" w:hAnsi="Opens sans"/>
          <w:sz w:val="20"/>
          <w:szCs w:val="20"/>
          <w:u w:val="single"/>
        </w:rPr>
      </w:pPr>
      <w:r w:rsidRPr="00B651E9">
        <w:rPr>
          <w:rFonts w:ascii="Opens sans" w:hAnsi="Opens sans"/>
          <w:sz w:val="20"/>
          <w:szCs w:val="20"/>
        </w:rPr>
        <w:t>Teléfono:</w:t>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t>.</w:t>
      </w:r>
    </w:p>
    <w:p w14:paraId="4F5D3F5D" w14:textId="77777777" w:rsidR="005829BB" w:rsidRPr="00B651E9" w:rsidRDefault="005829BB" w:rsidP="005829BB">
      <w:pPr>
        <w:rPr>
          <w:rFonts w:ascii="Opens sans" w:hAnsi="Opens sans"/>
          <w:sz w:val="20"/>
          <w:szCs w:val="20"/>
          <w:u w:val="single"/>
        </w:rPr>
      </w:pPr>
    </w:p>
    <w:p w14:paraId="4754B59E" w14:textId="77777777" w:rsidR="005829BB" w:rsidRPr="00B651E9" w:rsidRDefault="005829BB" w:rsidP="005829BB">
      <w:pPr>
        <w:rPr>
          <w:rFonts w:ascii="Opens sans" w:hAnsi="Opens sans"/>
          <w:sz w:val="20"/>
          <w:szCs w:val="20"/>
        </w:rPr>
      </w:pPr>
      <w:r w:rsidRPr="00B651E9">
        <w:rPr>
          <w:rFonts w:ascii="Opens sans" w:hAnsi="Opens sans"/>
          <w:sz w:val="20"/>
          <w:szCs w:val="20"/>
        </w:rPr>
        <w:t>Datos del Producto</w:t>
      </w:r>
      <w:r>
        <w:rPr>
          <w:rFonts w:ascii="Opens sans" w:hAnsi="Opens sans"/>
          <w:sz w:val="20"/>
          <w:szCs w:val="20"/>
        </w:rPr>
        <w:t xml:space="preserve"> objeto del desistimiento:</w:t>
      </w:r>
    </w:p>
    <w:p w14:paraId="17C83848" w14:textId="77777777" w:rsidR="005829BB" w:rsidRPr="00B651E9" w:rsidRDefault="005829BB" w:rsidP="005829BB">
      <w:pPr>
        <w:rPr>
          <w:rFonts w:ascii="Opens sans" w:hAnsi="Opens sans"/>
          <w:sz w:val="20"/>
          <w:szCs w:val="20"/>
          <w:u w:val="single"/>
        </w:rPr>
      </w:pPr>
      <w:r w:rsidRPr="00B651E9">
        <w:rPr>
          <w:rFonts w:ascii="Opens sans" w:hAnsi="Opens sans"/>
          <w:sz w:val="20"/>
          <w:szCs w:val="20"/>
        </w:rPr>
        <w:t xml:space="preserve">Nombre del producto: </w:t>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t>.</w:t>
      </w:r>
    </w:p>
    <w:p w14:paraId="7723D960" w14:textId="77777777" w:rsidR="005829BB" w:rsidRPr="00B651E9" w:rsidRDefault="005829BB" w:rsidP="005829BB">
      <w:pPr>
        <w:rPr>
          <w:rFonts w:ascii="Opens sans" w:hAnsi="Opens sans"/>
          <w:sz w:val="20"/>
          <w:szCs w:val="20"/>
          <w:u w:val="single"/>
        </w:rPr>
      </w:pPr>
      <w:r w:rsidRPr="00B651E9">
        <w:rPr>
          <w:rFonts w:ascii="Opens sans" w:hAnsi="Opens sans"/>
          <w:sz w:val="20"/>
          <w:szCs w:val="20"/>
        </w:rPr>
        <w:t>Nº de presupuesto o factura:</w:t>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t>.</w:t>
      </w:r>
    </w:p>
    <w:p w14:paraId="3557330F" w14:textId="77777777" w:rsidR="005829BB" w:rsidRPr="00B651E9" w:rsidRDefault="005829BB" w:rsidP="005829BB">
      <w:pPr>
        <w:rPr>
          <w:rFonts w:ascii="Opens sans" w:hAnsi="Opens sans"/>
          <w:sz w:val="20"/>
          <w:szCs w:val="20"/>
        </w:rPr>
      </w:pPr>
      <w:r w:rsidRPr="00B651E9">
        <w:rPr>
          <w:rFonts w:ascii="Opens sans" w:hAnsi="Opens sans"/>
          <w:sz w:val="20"/>
          <w:szCs w:val="20"/>
        </w:rPr>
        <w:t>Fecha del pedido:</w:t>
      </w:r>
      <w:r w:rsidRPr="00B651E9">
        <w:rPr>
          <w:rFonts w:ascii="Opens sans" w:hAnsi="Opens sans"/>
          <w:sz w:val="20"/>
          <w:szCs w:val="20"/>
          <w:u w:val="single"/>
        </w:rPr>
        <w:t xml:space="preserve"> </w:t>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t>.</w:t>
      </w:r>
      <w:r w:rsidRPr="00B651E9">
        <w:rPr>
          <w:rFonts w:ascii="Opens sans" w:hAnsi="Opens sans"/>
          <w:sz w:val="20"/>
          <w:szCs w:val="20"/>
        </w:rPr>
        <w:tab/>
      </w:r>
    </w:p>
    <w:p w14:paraId="6D4E919A" w14:textId="77777777" w:rsidR="005829BB" w:rsidRPr="00B651E9" w:rsidRDefault="005829BB" w:rsidP="005829BB">
      <w:pPr>
        <w:rPr>
          <w:rFonts w:ascii="Opens sans" w:hAnsi="Opens sans"/>
          <w:sz w:val="20"/>
          <w:szCs w:val="20"/>
          <w:u w:val="single"/>
        </w:rPr>
      </w:pPr>
      <w:r>
        <w:rPr>
          <w:rFonts w:ascii="Opens sans" w:hAnsi="Opens sans"/>
          <w:sz w:val="20"/>
          <w:szCs w:val="20"/>
        </w:rPr>
        <w:t>Fecha de la entrega</w:t>
      </w:r>
      <w:r w:rsidRPr="00B651E9">
        <w:rPr>
          <w:rFonts w:ascii="Opens sans" w:hAnsi="Opens sans"/>
          <w:sz w:val="20"/>
          <w:szCs w:val="20"/>
        </w:rPr>
        <w:t xml:space="preserve"> del pedido:</w:t>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r>
      <w:r w:rsidRPr="00B651E9">
        <w:rPr>
          <w:rFonts w:ascii="Opens sans" w:hAnsi="Opens sans"/>
          <w:sz w:val="20"/>
          <w:szCs w:val="20"/>
          <w:u w:val="single"/>
        </w:rPr>
        <w:tab/>
        <w:t>.</w:t>
      </w:r>
    </w:p>
    <w:p w14:paraId="7A34A1E6" w14:textId="77777777" w:rsidR="005829BB" w:rsidRDefault="005829BB" w:rsidP="005829BB">
      <w:pPr>
        <w:rPr>
          <w:rFonts w:ascii="Opens sans" w:hAnsi="Opens sans"/>
          <w:sz w:val="20"/>
          <w:szCs w:val="20"/>
          <w:u w:val="single"/>
        </w:rPr>
      </w:pPr>
    </w:p>
    <w:p w14:paraId="5033F68E" w14:textId="77777777" w:rsidR="005829BB" w:rsidRDefault="005829BB" w:rsidP="005829BB">
      <w:pPr>
        <w:rPr>
          <w:rFonts w:ascii="Opens sans" w:hAnsi="Opens sans"/>
          <w:sz w:val="20"/>
          <w:szCs w:val="20"/>
          <w:u w:val="single"/>
        </w:rPr>
      </w:pPr>
    </w:p>
    <w:p w14:paraId="7486851E" w14:textId="77777777" w:rsidR="005829BB" w:rsidRDefault="005829BB" w:rsidP="005829BB">
      <w:pPr>
        <w:rPr>
          <w:rFonts w:ascii="Opens sans" w:hAnsi="Opens sans"/>
          <w:sz w:val="20"/>
          <w:szCs w:val="20"/>
          <w:u w:val="single"/>
        </w:rPr>
      </w:pPr>
    </w:p>
    <w:p w14:paraId="67ADC070" w14:textId="77777777" w:rsidR="005829BB" w:rsidRPr="009847E4" w:rsidRDefault="005829BB" w:rsidP="005829BB">
      <w:pPr>
        <w:rPr>
          <w:rFonts w:ascii="Opens sans" w:hAnsi="Opens sans"/>
          <w:sz w:val="20"/>
          <w:szCs w:val="20"/>
        </w:rPr>
      </w:pPr>
      <w:r>
        <w:rPr>
          <w:rFonts w:ascii="Opens sans" w:hAnsi="Opens sans"/>
          <w:sz w:val="20"/>
          <w:szCs w:val="20"/>
        </w:rPr>
        <w:t>Mediante el presente documento manifiesto de manera formal mi intención de desistir del contrato de compraventa del producto más arriba detallado.</w:t>
      </w:r>
    </w:p>
    <w:p w14:paraId="0FBC824D" w14:textId="77777777" w:rsidR="005829BB" w:rsidRDefault="005829BB" w:rsidP="005829BB">
      <w:pPr>
        <w:rPr>
          <w:rFonts w:ascii="Opens sans" w:hAnsi="Opens sans"/>
          <w:sz w:val="20"/>
          <w:szCs w:val="20"/>
          <w:u w:val="single"/>
        </w:rPr>
      </w:pPr>
    </w:p>
    <w:p w14:paraId="4DDF6FE1" w14:textId="77777777" w:rsidR="005829BB" w:rsidRDefault="005829BB" w:rsidP="005829BB">
      <w:pPr>
        <w:rPr>
          <w:rFonts w:ascii="Opens sans" w:hAnsi="Opens sans"/>
          <w:sz w:val="20"/>
          <w:szCs w:val="20"/>
          <w:u w:val="single"/>
        </w:rPr>
      </w:pPr>
    </w:p>
    <w:p w14:paraId="517E7636" w14:textId="77777777" w:rsidR="005829BB" w:rsidRDefault="005829BB" w:rsidP="005829BB">
      <w:pPr>
        <w:rPr>
          <w:rFonts w:ascii="Opens sans" w:hAnsi="Opens sans"/>
          <w:sz w:val="20"/>
          <w:szCs w:val="20"/>
          <w:u w:val="single"/>
        </w:rPr>
      </w:pPr>
    </w:p>
    <w:p w14:paraId="7B89C45D" w14:textId="77777777" w:rsidR="005829BB" w:rsidRDefault="005829BB" w:rsidP="005829BB">
      <w:pPr>
        <w:jc w:val="center"/>
        <w:rPr>
          <w:rFonts w:ascii="Opens sans" w:hAnsi="Opens sans"/>
          <w:sz w:val="20"/>
          <w:szCs w:val="20"/>
        </w:rPr>
      </w:pPr>
      <w:r>
        <w:rPr>
          <w:rFonts w:ascii="Opens sans" w:hAnsi="Opens sans"/>
          <w:sz w:val="20"/>
          <w:szCs w:val="20"/>
        </w:rPr>
        <w:t>Firma del cliente</w:t>
      </w:r>
    </w:p>
    <w:p w14:paraId="6F3F2050" w14:textId="77777777" w:rsidR="005829BB" w:rsidRPr="00E31636" w:rsidRDefault="005829BB" w:rsidP="005829BB">
      <w:pPr>
        <w:jc w:val="right"/>
        <w:rPr>
          <w:rFonts w:ascii="Opens sans" w:hAnsi="Opens sans"/>
          <w:sz w:val="20"/>
          <w:szCs w:val="20"/>
        </w:rPr>
      </w:pPr>
      <w:r w:rsidRPr="00B651E9">
        <w:rPr>
          <w:rFonts w:ascii="Opens sans" w:hAnsi="Opens sans"/>
          <w:sz w:val="20"/>
          <w:szCs w:val="20"/>
        </w:rPr>
        <w:tab/>
      </w:r>
      <w:r w:rsidRPr="00B651E9">
        <w:rPr>
          <w:rFonts w:ascii="Opens sans" w:hAnsi="Opens sans"/>
          <w:sz w:val="20"/>
          <w:szCs w:val="20"/>
        </w:rPr>
        <w:tab/>
      </w:r>
      <w:r w:rsidRPr="00B651E9">
        <w:rPr>
          <w:rFonts w:ascii="Opens sans" w:hAnsi="Opens sans"/>
          <w:sz w:val="20"/>
          <w:szCs w:val="20"/>
        </w:rPr>
        <w:tab/>
      </w:r>
    </w:p>
    <w:p w14:paraId="63C79911" w14:textId="77777777" w:rsidR="005829BB" w:rsidRPr="00E31636" w:rsidRDefault="005829BB" w:rsidP="005829BB">
      <w:pPr>
        <w:shd w:val="clear" w:color="auto" w:fill="FFFFFF"/>
        <w:spacing w:after="0" w:line="240" w:lineRule="auto"/>
        <w:rPr>
          <w:rFonts w:ascii="Opens sans" w:eastAsia="Times New Roman" w:hAnsi="Opens sans" w:cs="Open Sans"/>
          <w:color w:val="1F2940"/>
          <w:sz w:val="16"/>
          <w:szCs w:val="16"/>
          <w:lang w:eastAsia="es-ES"/>
        </w:rPr>
      </w:pPr>
    </w:p>
    <w:p w14:paraId="4E76715B" w14:textId="77777777" w:rsidR="005829BB" w:rsidRPr="005F3481" w:rsidRDefault="005829BB" w:rsidP="00875A2B">
      <w:pPr>
        <w:shd w:val="clear" w:color="auto" w:fill="FFFFFF"/>
        <w:spacing w:before="100" w:beforeAutospacing="1" w:after="100" w:afterAutospacing="1" w:line="240" w:lineRule="auto"/>
        <w:rPr>
          <w:rFonts w:ascii="Open Sans" w:eastAsia="Times New Roman" w:hAnsi="Open Sans" w:cs="Open Sans"/>
          <w:color w:val="1F2940"/>
          <w:lang w:eastAsia="es-ES"/>
        </w:rPr>
      </w:pPr>
    </w:p>
    <w:sectPr w:rsidR="005829BB" w:rsidRPr="005F3481" w:rsidSect="00116D8F">
      <w:headerReference w:type="default" r:id="rId9"/>
      <w:pgSz w:w="11906" w:h="16838"/>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73BC9" w14:textId="77777777" w:rsidR="003E7D55" w:rsidRDefault="003E7D55" w:rsidP="00116D8F">
      <w:pPr>
        <w:spacing w:after="0" w:line="240" w:lineRule="auto"/>
      </w:pPr>
      <w:r>
        <w:separator/>
      </w:r>
    </w:p>
  </w:endnote>
  <w:endnote w:type="continuationSeparator" w:id="0">
    <w:p w14:paraId="3FF57C27" w14:textId="77777777" w:rsidR="003E7D55" w:rsidRDefault="003E7D55" w:rsidP="00116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 san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 w:fontKey="{5D584078-4DA2-4830-96B5-F349D1E8AE66}"/>
    <w:embedBold r:id="rId2" w:fontKey="{BBD13CD3-7363-4FAD-AC62-53076C603EF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3" w:fontKey="{11A64EEC-8BD1-473B-8A5A-8F4D31A302A5}"/>
  </w:font>
  <w:font w:name="Britannic Bold">
    <w:panose1 w:val="020B0903060703020204"/>
    <w:charset w:val="00"/>
    <w:family w:val="swiss"/>
    <w:pitch w:val="variable"/>
    <w:sig w:usb0="00000003" w:usb1="00000000" w:usb2="00000000" w:usb3="00000000" w:csb0="00000001" w:csb1="00000000"/>
    <w:embedRegular r:id="rId4" w:fontKey="{A5F73461-E26E-45A9-9E36-53E64EC36FAA}"/>
  </w:font>
  <w:font w:name="Open Sans">
    <w:charset w:val="00"/>
    <w:family w:val="swiss"/>
    <w:pitch w:val="variable"/>
    <w:sig w:usb0="E00002EF" w:usb1="4000205B" w:usb2="00000028" w:usb3="00000000" w:csb0="0000019F" w:csb1="00000000"/>
    <w:embedRegular r:id="rId5" w:fontKey="{F3F0D7B3-BC66-4DB0-AE78-135E194CD2A8}"/>
    <w:embedBold r:id="rId6" w:fontKey="{3F7DCAE4-D328-4A19-B3B7-A6809FC37285}"/>
  </w:font>
  <w:font w:name="Calibri Light">
    <w:panose1 w:val="020F0302020204030204"/>
    <w:charset w:val="00"/>
    <w:family w:val="swiss"/>
    <w:pitch w:val="variable"/>
    <w:sig w:usb0="E4002EFF" w:usb1="C000247B" w:usb2="00000009" w:usb3="00000000" w:csb0="000001FF" w:csb1="00000000"/>
    <w:embedRegular r:id="rId7" w:fontKey="{DEADBA52-13E1-417A-83FC-1551FCBFFE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D295" w14:textId="77777777" w:rsidR="003E7D55" w:rsidRDefault="003E7D55" w:rsidP="00116D8F">
      <w:pPr>
        <w:spacing w:after="0" w:line="240" w:lineRule="auto"/>
      </w:pPr>
      <w:r>
        <w:separator/>
      </w:r>
    </w:p>
  </w:footnote>
  <w:footnote w:type="continuationSeparator" w:id="0">
    <w:p w14:paraId="35A38F02" w14:textId="77777777" w:rsidR="003E7D55" w:rsidRDefault="003E7D55" w:rsidP="00116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3181D" w14:textId="77777777" w:rsidR="00116D8F" w:rsidRDefault="00116D8F">
    <w:pPr>
      <w:pStyle w:val="Encabezado"/>
    </w:pPr>
    <w:r>
      <w:rPr>
        <w:noProof/>
        <w:lang w:eastAsia="es-ES"/>
      </w:rPr>
      <w:drawing>
        <wp:anchor distT="0" distB="0" distL="114300" distR="114300" simplePos="0" relativeHeight="251658240" behindDoc="1" locked="0" layoutInCell="1" allowOverlap="1" wp14:anchorId="36A50171" wp14:editId="73352955">
          <wp:simplePos x="0" y="0"/>
          <wp:positionH relativeFrom="page">
            <wp:posOffset>0</wp:posOffset>
          </wp:positionH>
          <wp:positionV relativeFrom="page">
            <wp:posOffset>0</wp:posOffset>
          </wp:positionV>
          <wp:extent cx="7560000" cy="10692000"/>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a de trabajo 3@Folio A4.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4798"/>
    <w:multiLevelType w:val="multilevel"/>
    <w:tmpl w:val="87265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266F88"/>
    <w:multiLevelType w:val="multilevel"/>
    <w:tmpl w:val="28B2B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810542"/>
    <w:multiLevelType w:val="hybridMultilevel"/>
    <w:tmpl w:val="C846D81C"/>
    <w:lvl w:ilvl="0" w:tplc="A3F67C1C">
      <w:numFmt w:val="bullet"/>
      <w:lvlText w:val="-"/>
      <w:lvlJc w:val="left"/>
      <w:pPr>
        <w:ind w:left="720" w:hanging="360"/>
      </w:pPr>
      <w:rPr>
        <w:rFonts w:ascii="Opens sans" w:eastAsiaTheme="minorHAnsi" w:hAnsi="Opens san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2464EE"/>
    <w:multiLevelType w:val="multilevel"/>
    <w:tmpl w:val="8E9A2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D0209E"/>
    <w:multiLevelType w:val="multilevel"/>
    <w:tmpl w:val="87265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1142FE"/>
    <w:multiLevelType w:val="multilevel"/>
    <w:tmpl w:val="87265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F87053"/>
    <w:multiLevelType w:val="multilevel"/>
    <w:tmpl w:val="E216F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636F12"/>
    <w:multiLevelType w:val="multilevel"/>
    <w:tmpl w:val="87265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3A11A7"/>
    <w:multiLevelType w:val="hybridMultilevel"/>
    <w:tmpl w:val="9ABCB4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563150916">
    <w:abstractNumId w:val="8"/>
  </w:num>
  <w:num w:numId="2" w16cid:durableId="1808475647">
    <w:abstractNumId w:val="5"/>
  </w:num>
  <w:num w:numId="3" w16cid:durableId="1914965812">
    <w:abstractNumId w:val="3"/>
  </w:num>
  <w:num w:numId="4" w16cid:durableId="1948923426">
    <w:abstractNumId w:val="6"/>
  </w:num>
  <w:num w:numId="5" w16cid:durableId="1880702310">
    <w:abstractNumId w:val="1"/>
  </w:num>
  <w:num w:numId="6" w16cid:durableId="743068812">
    <w:abstractNumId w:val="4"/>
  </w:num>
  <w:num w:numId="7" w16cid:durableId="1760372525">
    <w:abstractNumId w:val="0"/>
  </w:num>
  <w:num w:numId="8" w16cid:durableId="1225918641">
    <w:abstractNumId w:val="7"/>
  </w:num>
  <w:num w:numId="9" w16cid:durableId="1819417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0CD"/>
    <w:rsid w:val="00116D8F"/>
    <w:rsid w:val="00127E86"/>
    <w:rsid w:val="0016072A"/>
    <w:rsid w:val="00177E02"/>
    <w:rsid w:val="003E7D55"/>
    <w:rsid w:val="00520B14"/>
    <w:rsid w:val="0054411A"/>
    <w:rsid w:val="005829BB"/>
    <w:rsid w:val="005C025F"/>
    <w:rsid w:val="005C7381"/>
    <w:rsid w:val="005F3481"/>
    <w:rsid w:val="006E55E2"/>
    <w:rsid w:val="006F1DD6"/>
    <w:rsid w:val="00854E25"/>
    <w:rsid w:val="00875A2B"/>
    <w:rsid w:val="008A32D0"/>
    <w:rsid w:val="00914967"/>
    <w:rsid w:val="00AA7FB2"/>
    <w:rsid w:val="00BA30CD"/>
    <w:rsid w:val="00C154E9"/>
    <w:rsid w:val="00C4315F"/>
    <w:rsid w:val="00CA65B2"/>
    <w:rsid w:val="00DA009A"/>
    <w:rsid w:val="00E14BF1"/>
    <w:rsid w:val="00F169C9"/>
    <w:rsid w:val="00FB7E3B"/>
    <w:rsid w:val="00FF68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4BA7DD"/>
  <w15:chartTrackingRefBased/>
  <w15:docId w15:val="{63636A93-407A-4E0C-B727-250521542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4E9"/>
    <w:pPr>
      <w:jc w:val="both"/>
    </w:pPr>
    <w:rPr>
      <w:rFonts w:ascii="Verdana" w:hAnsi="Verdana"/>
    </w:rPr>
  </w:style>
  <w:style w:type="paragraph" w:styleId="Ttulo1">
    <w:name w:val="heading 1"/>
    <w:basedOn w:val="Normal"/>
    <w:next w:val="Normal"/>
    <w:link w:val="Ttulo1Car"/>
    <w:uiPriority w:val="9"/>
    <w:qFormat/>
    <w:rsid w:val="00C154E9"/>
    <w:pPr>
      <w:keepNext/>
      <w:keepLines/>
      <w:pBdr>
        <w:bottom w:val="single" w:sz="12" w:space="1" w:color="3C6533" w:themeColor="text2"/>
      </w:pBdr>
      <w:spacing w:before="240" w:after="240"/>
      <w:outlineLvl w:val="0"/>
    </w:pPr>
    <w:rPr>
      <w:rFonts w:ascii="Britannic Bold" w:eastAsiaTheme="majorEastAsia" w:hAnsi="Britannic Bold" w:cstheme="majorBidi"/>
      <w:color w:val="4C6824" w:themeColor="accent1" w:themeShade="BF"/>
      <w:sz w:val="36"/>
      <w:szCs w:val="32"/>
    </w:rPr>
  </w:style>
  <w:style w:type="paragraph" w:styleId="Ttulo2">
    <w:name w:val="heading 2"/>
    <w:basedOn w:val="Normal"/>
    <w:next w:val="Normal"/>
    <w:link w:val="Ttulo2Car"/>
    <w:uiPriority w:val="9"/>
    <w:unhideWhenUsed/>
    <w:qFormat/>
    <w:rsid w:val="00C154E9"/>
    <w:pPr>
      <w:keepNext/>
      <w:keepLines/>
      <w:pBdr>
        <w:bottom w:val="single" w:sz="4" w:space="1" w:color="3C6533" w:themeColor="text2"/>
      </w:pBdr>
      <w:spacing w:before="40" w:after="240"/>
      <w:outlineLvl w:val="1"/>
    </w:pPr>
    <w:rPr>
      <w:rFonts w:ascii="Britannic Bold" w:eastAsiaTheme="majorEastAsia" w:hAnsi="Britannic Bold" w:cstheme="majorBidi"/>
      <w:color w:val="4C6824" w:themeColor="accent1" w:themeShade="BF"/>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6D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16D8F"/>
  </w:style>
  <w:style w:type="paragraph" w:styleId="Piedepgina">
    <w:name w:val="footer"/>
    <w:basedOn w:val="Normal"/>
    <w:link w:val="PiedepginaCar"/>
    <w:uiPriority w:val="99"/>
    <w:unhideWhenUsed/>
    <w:rsid w:val="00116D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16D8F"/>
  </w:style>
  <w:style w:type="character" w:customStyle="1" w:styleId="Ttulo1Car">
    <w:name w:val="Título 1 Car"/>
    <w:basedOn w:val="Fuentedeprrafopredeter"/>
    <w:link w:val="Ttulo1"/>
    <w:uiPriority w:val="9"/>
    <w:rsid w:val="00C154E9"/>
    <w:rPr>
      <w:rFonts w:ascii="Britannic Bold" w:eastAsiaTheme="majorEastAsia" w:hAnsi="Britannic Bold" w:cstheme="majorBidi"/>
      <w:color w:val="4C6824" w:themeColor="accent1" w:themeShade="BF"/>
      <w:sz w:val="36"/>
      <w:szCs w:val="32"/>
    </w:rPr>
  </w:style>
  <w:style w:type="character" w:customStyle="1" w:styleId="Ttulo2Car">
    <w:name w:val="Título 2 Car"/>
    <w:basedOn w:val="Fuentedeprrafopredeter"/>
    <w:link w:val="Ttulo2"/>
    <w:uiPriority w:val="9"/>
    <w:rsid w:val="00C154E9"/>
    <w:rPr>
      <w:rFonts w:ascii="Britannic Bold" w:eastAsiaTheme="majorEastAsia" w:hAnsi="Britannic Bold" w:cstheme="majorBidi"/>
      <w:color w:val="4C6824" w:themeColor="accent1" w:themeShade="BF"/>
      <w:sz w:val="24"/>
      <w:szCs w:val="26"/>
    </w:rPr>
  </w:style>
  <w:style w:type="paragraph" w:styleId="Prrafodelista">
    <w:name w:val="List Paragraph"/>
    <w:basedOn w:val="Normal"/>
    <w:uiPriority w:val="34"/>
    <w:qFormat/>
    <w:rsid w:val="00E14BF1"/>
    <w:pPr>
      <w:ind w:left="720"/>
      <w:contextualSpacing/>
      <w:jc w:val="left"/>
    </w:pPr>
    <w:rPr>
      <w:rFonts w:asciiTheme="minorHAnsi" w:hAnsiTheme="minorHAnsi"/>
    </w:rPr>
  </w:style>
  <w:style w:type="paragraph" w:styleId="NormalWeb">
    <w:name w:val="Normal (Web)"/>
    <w:basedOn w:val="Normal"/>
    <w:uiPriority w:val="99"/>
    <w:semiHidden/>
    <w:unhideWhenUsed/>
    <w:rsid w:val="006E55E2"/>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6F1DD6"/>
    <w:rPr>
      <w:color w:val="4698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03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bioenergetico.com/Documentos/formulario-desistimiento.docx"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Cambio Energético">
      <a:dk1>
        <a:srgbClr val="282828"/>
      </a:dk1>
      <a:lt1>
        <a:sysClr val="window" lastClr="FFFFFF"/>
      </a:lt1>
      <a:dk2>
        <a:srgbClr val="3C6533"/>
      </a:dk2>
      <a:lt2>
        <a:srgbClr val="E7E6E6"/>
      </a:lt2>
      <a:accent1>
        <a:srgbClr val="678C30"/>
      </a:accent1>
      <a:accent2>
        <a:srgbClr val="3C6533"/>
      </a:accent2>
      <a:accent3>
        <a:srgbClr val="26532B"/>
      </a:accent3>
      <a:accent4>
        <a:srgbClr val="173753"/>
      </a:accent4>
      <a:accent5>
        <a:srgbClr val="6DAEDB"/>
      </a:accent5>
      <a:accent6>
        <a:srgbClr val="2892D7"/>
      </a:accent6>
      <a:hlink>
        <a:srgbClr val="4698CB"/>
      </a:hlink>
      <a:folHlink>
        <a:srgbClr val="3A5CA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E2C8A-E5D2-4159-A405-1B74914CD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768</Words>
  <Characters>4225</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Antonio Cruz Borrego</dc:creator>
  <cp:keywords/>
  <dc:description/>
  <cp:lastModifiedBy>María Argeme Luceño</cp:lastModifiedBy>
  <cp:revision>3</cp:revision>
  <cp:lastPrinted>2022-06-13T10:17:00Z</cp:lastPrinted>
  <dcterms:created xsi:type="dcterms:W3CDTF">2023-02-13T08:45:00Z</dcterms:created>
  <dcterms:modified xsi:type="dcterms:W3CDTF">2023-02-13T08:46:00Z</dcterms:modified>
</cp:coreProperties>
</file>